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2B5E" w:rsidRDefault="00562B5E" w:rsidP="00562B5E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Program 10. schůze rady města konané dne </w:t>
      </w:r>
      <w:proofErr w:type="gramStart"/>
      <w:r>
        <w:rPr>
          <w:rFonts w:ascii="Arial" w:hAnsi="Arial" w:cs="Arial"/>
          <w:b/>
        </w:rPr>
        <w:t>8.4.2015</w:t>
      </w:r>
      <w:proofErr w:type="gramEnd"/>
    </w:p>
    <w:p w:rsidR="00562B5E" w:rsidRDefault="00562B5E" w:rsidP="00562B5E">
      <w:pPr>
        <w:spacing w:after="0" w:line="240" w:lineRule="auto"/>
        <w:rPr>
          <w:rFonts w:ascii="Arial" w:hAnsi="Arial" w:cs="Arial"/>
          <w:b/>
        </w:rPr>
      </w:pP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 w:rsidRPr="002B6220">
        <w:rPr>
          <w:rFonts w:ascii="Arial" w:hAnsi="Arial" w:cs="Arial"/>
        </w:rPr>
        <w:t xml:space="preserve">Kontrola zápisu a usnesení rady města č. </w:t>
      </w:r>
      <w:r>
        <w:rPr>
          <w:rFonts w:ascii="Arial" w:hAnsi="Arial" w:cs="Arial"/>
        </w:rPr>
        <w:t>6/2015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pronájmu bytových prostor a majetkové</w:t>
      </w:r>
    </w:p>
    <w:p w:rsidR="00562B5E" w:rsidRDefault="00562B5E" w:rsidP="00562B5E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 pana </w:t>
      </w:r>
      <w:proofErr w:type="gramStart"/>
      <w:r>
        <w:rPr>
          <w:rFonts w:ascii="Arial" w:hAnsi="Arial" w:cs="Arial"/>
        </w:rPr>
        <w:t>J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Š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</w:t>
      </w:r>
      <w:proofErr w:type="gramEnd"/>
      <w:r>
        <w:rPr>
          <w:rFonts w:ascii="Arial" w:hAnsi="Arial" w:cs="Arial"/>
        </w:rPr>
        <w:t xml:space="preserve"> smlouvy o nájmu bytu na ulici Nádražní 34</w:t>
      </w:r>
    </w:p>
    <w:p w:rsidR="00562B5E" w:rsidRDefault="00562B5E" w:rsidP="00562B5E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paní Z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H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o prodloužení smlouvy o nájmu bytu na ulici Nádražní 818</w:t>
      </w:r>
    </w:p>
    <w:p w:rsidR="00562B5E" w:rsidRDefault="00562B5E" w:rsidP="00562B5E">
      <w:pPr>
        <w:pStyle w:val="Odstavecseseznamem"/>
        <w:numPr>
          <w:ilvl w:val="0"/>
          <w:numId w:val="5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Nabídka pana J</w:t>
      </w:r>
      <w:r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J</w:t>
      </w:r>
      <w:r>
        <w:rPr>
          <w:rFonts w:ascii="Arial" w:hAnsi="Arial" w:cs="Arial"/>
        </w:rPr>
        <w:t>.</w:t>
      </w:r>
      <w:bookmarkStart w:id="0" w:name="_GoBack"/>
      <w:bookmarkEnd w:id="0"/>
      <w:r>
        <w:rPr>
          <w:rFonts w:ascii="Arial" w:hAnsi="Arial" w:cs="Arial"/>
        </w:rPr>
        <w:t xml:space="preserve"> k odkoupení (pronájmu) nemovitosti s pozemky na </w:t>
      </w:r>
      <w:proofErr w:type="spellStart"/>
      <w:r>
        <w:rPr>
          <w:rFonts w:ascii="Arial" w:hAnsi="Arial" w:cs="Arial"/>
        </w:rPr>
        <w:t>parc</w:t>
      </w:r>
      <w:proofErr w:type="spellEnd"/>
      <w:r>
        <w:rPr>
          <w:rFonts w:ascii="Arial" w:hAnsi="Arial" w:cs="Arial"/>
        </w:rPr>
        <w:t xml:space="preserve">. čísle 711 a 712/1 </w:t>
      </w:r>
      <w:proofErr w:type="spellStart"/>
      <w:proofErr w:type="gramStart"/>
      <w:r>
        <w:rPr>
          <w:rFonts w:ascii="Arial" w:hAnsi="Arial" w:cs="Arial"/>
        </w:rPr>
        <w:t>k.ú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Paskov 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Smlouva o poskytnutí dotace v Programu obnovy kulturních památek a památkově chráněných nemovitostí v Moravskoslezském kraji na rok 2015 z rozpočtu Moravskoslezského kraje na realizaci projektu s názvem „Restaurování vstupního portálu do průjezdu zámku v Paskově“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dílo mezi Městem Paskov a </w:t>
      </w:r>
      <w:proofErr w:type="spellStart"/>
      <w:r>
        <w:rPr>
          <w:rFonts w:ascii="Arial" w:hAnsi="Arial" w:cs="Arial"/>
        </w:rPr>
        <w:t>MgA</w:t>
      </w:r>
      <w:proofErr w:type="spellEnd"/>
      <w:r>
        <w:rPr>
          <w:rFonts w:ascii="Arial" w:hAnsi="Arial" w:cs="Arial"/>
        </w:rPr>
        <w:t xml:space="preserve"> Jakubem Gajdou na restaurování kulturní památky „Kamenný vstupní portál do průjezdu zámku v Paskově“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Smlouva o provedení hudebně zábavného programu mezi Josefem </w:t>
      </w:r>
      <w:proofErr w:type="spellStart"/>
      <w:proofErr w:type="gramStart"/>
      <w:r>
        <w:rPr>
          <w:rFonts w:ascii="Arial" w:hAnsi="Arial" w:cs="Arial"/>
        </w:rPr>
        <w:t>Mikulčákem</w:t>
      </w:r>
      <w:proofErr w:type="spellEnd"/>
      <w:r>
        <w:rPr>
          <w:rFonts w:ascii="Arial" w:hAnsi="Arial" w:cs="Arial"/>
        </w:rPr>
        <w:t xml:space="preserve"> a  Městem</w:t>
      </w:r>
      <w:proofErr w:type="gramEnd"/>
      <w:r>
        <w:rPr>
          <w:rFonts w:ascii="Arial" w:hAnsi="Arial" w:cs="Arial"/>
        </w:rPr>
        <w:t xml:space="preserve"> Paskov 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Cenové nabídky společnosti INNOVA </w:t>
      </w:r>
      <w:proofErr w:type="spellStart"/>
      <w:r>
        <w:rPr>
          <w:rFonts w:ascii="Arial" w:hAnsi="Arial" w:cs="Arial"/>
        </w:rPr>
        <w:t>Int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s.r.o</w:t>
      </w:r>
      <w:proofErr w:type="spellEnd"/>
      <w:r>
        <w:rPr>
          <w:rFonts w:ascii="Arial" w:hAnsi="Arial" w:cs="Arial"/>
        </w:rPr>
        <w:t>, HRAT s.r.o. a Regionální poradenské agentury s.r.o. na komplexní zajištění výběrového řízení na realizaci projektu „ÚPRAVA ZAHRADY V PŘÍRODNÍM STYLU, MATEŘSKÁ ŠKOLA PASKOV“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Cenové nabídky na technický dozor investora na akci „ Rekonstrukce mostu M11 na ulici U Parku“ 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pana Radima Šiguta na malby v domě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38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Znalecký posudek č. 325-3/2015 a 328-6/2015 na nemovitost v areálu zámeckého Parku – bytový dům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675 (6 bytů) a rodinný domek č.p. 250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Znalecký posudek č. 2015/093 na nemovitosti v areálu bývalých stavebnin ve vlastnictví společnosti </w:t>
      </w:r>
      <w:proofErr w:type="spellStart"/>
      <w:r>
        <w:rPr>
          <w:rFonts w:ascii="Arial" w:hAnsi="Arial" w:cs="Arial"/>
        </w:rPr>
        <w:t>Bur&amp;Ann</w:t>
      </w:r>
      <w:proofErr w:type="spellEnd"/>
      <w:r>
        <w:rPr>
          <w:rFonts w:ascii="Arial" w:hAnsi="Arial" w:cs="Arial"/>
        </w:rPr>
        <w:t xml:space="preserve">, </w:t>
      </w:r>
      <w:proofErr w:type="gramStart"/>
      <w:r>
        <w:rPr>
          <w:rFonts w:ascii="Arial" w:hAnsi="Arial" w:cs="Arial"/>
        </w:rPr>
        <w:t>CZ , s.</w:t>
      </w:r>
      <w:proofErr w:type="gramEnd"/>
      <w:r>
        <w:rPr>
          <w:rFonts w:ascii="Arial" w:hAnsi="Arial" w:cs="Arial"/>
        </w:rPr>
        <w:t xml:space="preserve">r.o. 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Návrh víceprací a </w:t>
      </w:r>
      <w:proofErr w:type="spellStart"/>
      <w:r>
        <w:rPr>
          <w:rFonts w:ascii="Arial" w:hAnsi="Arial" w:cs="Arial"/>
        </w:rPr>
        <w:t>méněprací</w:t>
      </w:r>
      <w:proofErr w:type="spellEnd"/>
      <w:r>
        <w:rPr>
          <w:rFonts w:ascii="Arial" w:hAnsi="Arial" w:cs="Arial"/>
        </w:rPr>
        <w:t xml:space="preserve"> č. 03 na akci „Energetické úspory objektu KD </w:t>
      </w:r>
      <w:proofErr w:type="spellStart"/>
      <w:r>
        <w:rPr>
          <w:rFonts w:ascii="Arial" w:hAnsi="Arial" w:cs="Arial"/>
        </w:rPr>
        <w:t>Oprechtice</w:t>
      </w:r>
      <w:proofErr w:type="spellEnd"/>
      <w:r>
        <w:rPr>
          <w:rFonts w:ascii="Arial" w:hAnsi="Arial" w:cs="Arial"/>
        </w:rPr>
        <w:t>“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Výzva k podání cenové nabídky na realizaci veřejné zakázky malého rozsahu na stavební práce projektu „Rekonstrukce kanalizační přípojky a osazení odlučovače tuků pro objekt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39 na ul. Nádražní v Paskově“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Výzva k podání cenové nabídky na realizaci veřejné zakázky malého rozsahu na projekční práce „Zpracování PD pro stavební povolení a projektu pro provádění stavby rekonstrukce budovy „C“ v areálu zámku v Paskově pro účely seniorského bydlení“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Vyúčtování závazku veřejné služby za rok 2014</w:t>
      </w:r>
    </w:p>
    <w:p w:rsidR="00562B5E" w:rsidRDefault="00562B5E" w:rsidP="00562B5E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Vyúčtování smlouvy o závazku veřejné služby za rok 2014 Dopravní podnik Ostrava a.s.</w:t>
      </w:r>
    </w:p>
    <w:p w:rsidR="00562B5E" w:rsidRDefault="00562B5E" w:rsidP="00562B5E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Vyúčtování závazku veřejné služby ARRIVA MORAVA a.s. za rok 2014</w:t>
      </w:r>
    </w:p>
    <w:p w:rsidR="00562B5E" w:rsidRDefault="00562B5E" w:rsidP="00562B5E">
      <w:pPr>
        <w:pStyle w:val="Odstavecseseznamem"/>
        <w:numPr>
          <w:ilvl w:val="0"/>
          <w:numId w:val="3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Vyúčtování ztráty na autobusových linkách za období leden-prosinec 2014 ČSAD Frýdek-Místek 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Základní školy Paskov</w:t>
      </w:r>
    </w:p>
    <w:p w:rsidR="00562B5E" w:rsidRDefault="00562B5E" w:rsidP="00562B5E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Účetní závěrka Základní školy Paskov, okres Frýdek-Místek, příspěvkové organizace </w:t>
      </w:r>
    </w:p>
    <w:p w:rsidR="00562B5E" w:rsidRDefault="00562B5E" w:rsidP="00562B5E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Základní školy Paskov, okres Frýdek-Místek, příspěvkové organizace o převod z fondu rezerv do fondu investic</w:t>
      </w:r>
    </w:p>
    <w:p w:rsidR="00562B5E" w:rsidRDefault="00562B5E" w:rsidP="00562B5E">
      <w:pPr>
        <w:pStyle w:val="Odstavecseseznamem"/>
        <w:numPr>
          <w:ilvl w:val="0"/>
          <w:numId w:val="4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Protokol č. PVK/2015/1/Paskov o provedení následné veřejnosprávní kontroly za rok 2014 u příspěvkové organizace Základní škola Paskov, okres Frýdek-Místek, příspěvková organizace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Záležitosti Mateřské školy Paskov</w:t>
      </w:r>
    </w:p>
    <w:p w:rsidR="00562B5E" w:rsidRDefault="00562B5E" w:rsidP="00562B5E">
      <w:pPr>
        <w:pStyle w:val="Odstavecseseznamem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>Účetní závěrka Mateřské školy Paskov</w:t>
      </w:r>
    </w:p>
    <w:p w:rsidR="00562B5E" w:rsidRDefault="00562B5E" w:rsidP="00562B5E">
      <w:pPr>
        <w:pStyle w:val="Odstavecseseznamem"/>
        <w:numPr>
          <w:ilvl w:val="0"/>
          <w:numId w:val="2"/>
        </w:numPr>
        <w:spacing w:after="0"/>
        <w:ind w:left="851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Vyřazovací protokol č. 1/2015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Doplnění „Ceníku zboží a služeb města Paskov“</w:t>
      </w:r>
    </w:p>
    <w:p w:rsidR="00562B5E" w:rsidRPr="0093050C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Žádost nájemníků bytového domu Nádražní 34/I,II o výměnu oken, vchodových dveří a zvonků z důvodu opotřebení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Personální záležitosti města 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Úprava dětského hřiště na zahradě KCP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Provedení vyčištění koryta Mlýnského náhonu, vyřešení stížností majitelů nemovitostí v jeho okolí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Darování reklamních předmětů Města Paskov školákům Základní školy Paskov vystupujícím v televizním pořadu „Šikulové“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Oznámení Základní školy Paskov o skutečnosti, že Školní jídelna ve dnech 2.4.-</w:t>
      </w:r>
      <w:proofErr w:type="gramStart"/>
      <w:r>
        <w:rPr>
          <w:rFonts w:ascii="Arial" w:hAnsi="Arial" w:cs="Arial"/>
        </w:rPr>
        <w:t>3.4.2015</w:t>
      </w:r>
      <w:proofErr w:type="gramEnd"/>
      <w:r>
        <w:rPr>
          <w:rFonts w:ascii="Arial" w:hAnsi="Arial" w:cs="Arial"/>
        </w:rPr>
        <w:t xml:space="preserve"> nevaří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Žádosti o opravu místní komunikace 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společnosti Ambra-Group, s.r.o. na úpravu klubovny seniorů v KD </w:t>
      </w:r>
      <w:proofErr w:type="spellStart"/>
      <w:r>
        <w:rPr>
          <w:rFonts w:ascii="Arial" w:hAnsi="Arial" w:cs="Arial"/>
        </w:rPr>
        <w:t>Oprechtice</w:t>
      </w:r>
      <w:proofErr w:type="spellEnd"/>
    </w:p>
    <w:p w:rsidR="00562B5E" w:rsidRPr="00225810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Cenová nabídka Romana Šafránka na montáž zabezpečovacího zařízení v domě </w:t>
      </w:r>
      <w:proofErr w:type="gramStart"/>
      <w:r>
        <w:rPr>
          <w:rFonts w:ascii="Arial" w:hAnsi="Arial" w:cs="Arial"/>
        </w:rPr>
        <w:t>č.p.</w:t>
      </w:r>
      <w:proofErr w:type="gramEnd"/>
      <w:r>
        <w:rPr>
          <w:rFonts w:ascii="Arial" w:hAnsi="Arial" w:cs="Arial"/>
        </w:rPr>
        <w:t xml:space="preserve"> 38</w:t>
      </w:r>
    </w:p>
    <w:p w:rsidR="00562B5E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Záležitosti informační povahy </w:t>
      </w:r>
    </w:p>
    <w:p w:rsidR="00562B5E" w:rsidRPr="00317384" w:rsidRDefault="00562B5E" w:rsidP="00562B5E">
      <w:pPr>
        <w:pStyle w:val="Odstavecseseznamem"/>
        <w:numPr>
          <w:ilvl w:val="0"/>
          <w:numId w:val="1"/>
        </w:numPr>
        <w:spacing w:after="0"/>
        <w:jc w:val="both"/>
        <w:rPr>
          <w:rFonts w:ascii="Arial" w:hAnsi="Arial" w:cs="Arial"/>
        </w:rPr>
      </w:pPr>
      <w:r w:rsidRPr="00317384">
        <w:rPr>
          <w:rFonts w:ascii="Arial" w:hAnsi="Arial" w:cs="Arial"/>
        </w:rPr>
        <w:t xml:space="preserve">Termín </w:t>
      </w:r>
      <w:r>
        <w:rPr>
          <w:rFonts w:ascii="Arial" w:hAnsi="Arial" w:cs="Arial"/>
        </w:rPr>
        <w:t>11</w:t>
      </w:r>
      <w:r w:rsidRPr="00317384">
        <w:rPr>
          <w:rFonts w:ascii="Arial" w:hAnsi="Arial" w:cs="Arial"/>
        </w:rPr>
        <w:t xml:space="preserve">. schůze rady města </w:t>
      </w:r>
      <w:proofErr w:type="gramStart"/>
      <w:r>
        <w:rPr>
          <w:rFonts w:ascii="Arial" w:hAnsi="Arial" w:cs="Arial"/>
        </w:rPr>
        <w:t>22.4.2015</w:t>
      </w:r>
      <w:proofErr w:type="gramEnd"/>
    </w:p>
    <w:p w:rsidR="002B2E59" w:rsidRDefault="002B2E59"/>
    <w:sectPr w:rsidR="002B2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C73C11"/>
    <w:multiLevelType w:val="hybridMultilevel"/>
    <w:tmpl w:val="4928E124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2EBC2DE4"/>
    <w:multiLevelType w:val="hybridMultilevel"/>
    <w:tmpl w:val="AFC49F02"/>
    <w:lvl w:ilvl="0" w:tplc="F1C6C37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49FD3AFA"/>
    <w:multiLevelType w:val="hybridMultilevel"/>
    <w:tmpl w:val="640C8BBE"/>
    <w:lvl w:ilvl="0" w:tplc="66A095B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FC7B56"/>
    <w:multiLevelType w:val="hybridMultilevel"/>
    <w:tmpl w:val="1D629302"/>
    <w:lvl w:ilvl="0" w:tplc="104A5610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2903E13"/>
    <w:multiLevelType w:val="hybridMultilevel"/>
    <w:tmpl w:val="CB6C68AA"/>
    <w:lvl w:ilvl="0" w:tplc="D7849B2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2B5E"/>
    <w:rsid w:val="002B2E59"/>
    <w:rsid w:val="00562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66A7DC-FC1B-4257-B34D-DAC35A7F0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2B5E"/>
    <w:pPr>
      <w:spacing w:after="200" w:line="276" w:lineRule="auto"/>
    </w:pPr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62B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532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 Zdenka</dc:creator>
  <cp:keywords/>
  <dc:description/>
  <cp:lastModifiedBy>Makarova Zdenka</cp:lastModifiedBy>
  <cp:revision>1</cp:revision>
  <dcterms:created xsi:type="dcterms:W3CDTF">2015-05-08T07:20:00Z</dcterms:created>
  <dcterms:modified xsi:type="dcterms:W3CDTF">2015-05-08T07:26:00Z</dcterms:modified>
</cp:coreProperties>
</file>